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67554"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10200C1B"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387D3390" w14:textId="77777777" w:rsidR="00BD00CA" w:rsidRPr="008734B4" w:rsidRDefault="00BD00CA" w:rsidP="005327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8734B4">
        <w:rPr>
          <w:rFonts w:ascii="Verdana" w:hAnsi="Verdana"/>
          <w:noProof/>
          <w:lang w:val="en-GB"/>
        </w:rPr>
        <w:t>Laurence and Breege Kennedy</w:t>
      </w:r>
    </w:p>
    <w:p w14:paraId="362FE74A" w14:textId="77777777" w:rsidR="00BD00CA" w:rsidRPr="008734B4" w:rsidRDefault="00BD00CA" w:rsidP="005327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8734B4">
        <w:rPr>
          <w:rFonts w:ascii="Verdana" w:hAnsi="Verdana"/>
          <w:noProof/>
          <w:lang w:val="en-GB"/>
        </w:rPr>
        <w:t>Crowhurst</w:t>
      </w:r>
    </w:p>
    <w:p w14:paraId="66C8E2C3" w14:textId="77777777" w:rsidR="00BD00CA" w:rsidRPr="008734B4" w:rsidRDefault="00BD00CA" w:rsidP="005327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8734B4">
        <w:rPr>
          <w:rFonts w:ascii="Verdana" w:hAnsi="Verdana"/>
          <w:noProof/>
          <w:lang w:val="en-GB"/>
        </w:rPr>
        <w:t>75, Hyde Road</w:t>
      </w:r>
    </w:p>
    <w:p w14:paraId="43B04DB9" w14:textId="77777777" w:rsidR="00BD00CA" w:rsidRPr="008734B4" w:rsidRDefault="00BD00CA" w:rsidP="005327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8734B4">
        <w:rPr>
          <w:rFonts w:ascii="Verdana" w:hAnsi="Verdana"/>
          <w:noProof/>
          <w:lang w:val="en-GB"/>
        </w:rPr>
        <w:t>Dalkey</w:t>
      </w:r>
    </w:p>
    <w:p w14:paraId="5DA287D9" w14:textId="77777777" w:rsidR="00BD00CA" w:rsidRPr="008734B4" w:rsidRDefault="00BD00CA" w:rsidP="005327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8734B4">
        <w:rPr>
          <w:rFonts w:ascii="Verdana" w:hAnsi="Verdana"/>
          <w:noProof/>
          <w:lang w:val="en-GB"/>
        </w:rPr>
        <w:t>Dublin</w:t>
      </w:r>
    </w:p>
    <w:p w14:paraId="3F428146"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8734B4">
        <w:rPr>
          <w:rFonts w:ascii="Verdana" w:hAnsi="Verdana"/>
          <w:noProof/>
          <w:lang w:val="en-GB"/>
        </w:rPr>
        <w:t>A96 N1W0</w:t>
      </w:r>
    </w:p>
    <w:p w14:paraId="7566346A"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CF5CC7A" w14:textId="77777777" w:rsidR="00BD00CA" w:rsidRDefault="00BD00CA">
      <w:pPr>
        <w:pStyle w:val="Heading1"/>
        <w:rPr>
          <w:rFonts w:ascii="Verdana" w:hAnsi="Verdana"/>
          <w:sz w:val="20"/>
        </w:rPr>
      </w:pPr>
      <w:r>
        <w:rPr>
          <w:rFonts w:ascii="Verdana" w:hAnsi="Verdana"/>
          <w:sz w:val="20"/>
        </w:rPr>
        <w:t>Receipt for Submission</w:t>
      </w:r>
    </w:p>
    <w:p w14:paraId="2CB25BD5"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179C96D"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8734B4">
        <w:rPr>
          <w:rFonts w:ascii="Verdana" w:hAnsi="Verdana"/>
          <w:noProof/>
          <w:lang w:val="en-GB"/>
        </w:rPr>
        <w:t>05-Aug-2026</w:t>
      </w:r>
      <w:r>
        <w:rPr>
          <w:rFonts w:ascii="Verdana" w:hAnsi="Verdana"/>
          <w:lang w:val="en-GB"/>
        </w:rPr>
        <w:t xml:space="preserve"> </w:t>
      </w:r>
    </w:p>
    <w:p w14:paraId="48314CA3"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655F497"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8734B4">
        <w:rPr>
          <w:rFonts w:ascii="Verdana" w:hAnsi="Verdana"/>
          <w:bCs/>
          <w:noProof/>
          <w:lang w:val="en-GB"/>
        </w:rPr>
        <w:t>D26A/0550/WEB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8734B4">
        <w:rPr>
          <w:rFonts w:ascii="Verdana" w:hAnsi="Verdana"/>
          <w:bCs/>
          <w:noProof/>
          <w:lang w:val="en-GB"/>
        </w:rPr>
        <w:t>20-Jul-2026</w:t>
      </w:r>
    </w:p>
    <w:tbl>
      <w:tblPr>
        <w:tblW w:w="0" w:type="auto"/>
        <w:tblInd w:w="108" w:type="dxa"/>
        <w:tblLook w:val="0000" w:firstRow="0" w:lastRow="0" w:firstColumn="0" w:lastColumn="0" w:noHBand="0" w:noVBand="0"/>
      </w:tblPr>
      <w:tblGrid>
        <w:gridCol w:w="1975"/>
        <w:gridCol w:w="7132"/>
      </w:tblGrid>
      <w:tr w:rsidR="00BD00CA" w14:paraId="7F88EA51" w14:textId="77777777" w:rsidTr="003276E4">
        <w:tc>
          <w:tcPr>
            <w:tcW w:w="1980" w:type="dxa"/>
          </w:tcPr>
          <w:p w14:paraId="4A95037F" w14:textId="77777777" w:rsidR="00BD00CA" w:rsidRDefault="00BD00C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51B3F348" w14:textId="77777777" w:rsidR="00BD00CA" w:rsidRDefault="00BD00CA"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8734B4">
              <w:rPr>
                <w:rFonts w:ascii="Verdana" w:hAnsi="Verdana"/>
                <w:bCs/>
                <w:noProof/>
                <w:lang w:val="en-GB"/>
              </w:rPr>
              <w:t>Retention Permission &amp; Completion for minor deviations to approved plans and associated conditions carried out during the detailed design and construction phases of previously approved Planning Ref: D21A/1053 along with all ancillary and associated site works.</w:t>
            </w:r>
          </w:p>
        </w:tc>
      </w:tr>
    </w:tbl>
    <w:p w14:paraId="42922B79"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7C9A9925" w14:textId="77777777" w:rsidR="00BD00CA" w:rsidRDefault="00BD00CA"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8734B4">
        <w:rPr>
          <w:rFonts w:ascii="Verdana" w:hAnsi="Verdana"/>
          <w:bCs/>
          <w:noProof/>
          <w:lang w:val="en-GB"/>
        </w:rPr>
        <w:t>Herbert Lodge, Hyde Road, Dalkey, Dublin, A96D6F4</w:t>
      </w:r>
      <w:r>
        <w:rPr>
          <w:rFonts w:ascii="Verdana" w:hAnsi="Verdana"/>
          <w:b/>
          <w:lang w:val="en-GB"/>
        </w:rPr>
        <w:tab/>
      </w:r>
    </w:p>
    <w:p w14:paraId="51F218A0"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8734B4">
        <w:rPr>
          <w:rFonts w:ascii="Verdana" w:hAnsi="Verdana"/>
          <w:bCs/>
          <w:noProof/>
          <w:lang w:val="en-GB"/>
        </w:rPr>
        <w:t>Derek Rossel</w:t>
      </w:r>
      <w:r>
        <w:rPr>
          <w:rFonts w:ascii="Verdana" w:hAnsi="Verdana"/>
          <w:lang w:val="en-GB"/>
        </w:rPr>
        <w:tab/>
      </w:r>
    </w:p>
    <w:p w14:paraId="4FA79973"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8734B4">
        <w:rPr>
          <w:rFonts w:ascii="Verdana" w:hAnsi="Verdana"/>
          <w:bCs/>
          <w:noProof/>
          <w:lang w:val="en-GB"/>
        </w:rPr>
        <w:t>Permission for Retention</w:t>
      </w:r>
      <w:r>
        <w:rPr>
          <w:rFonts w:ascii="Verdana" w:hAnsi="Verdana"/>
          <w:lang w:val="en-GB"/>
        </w:rPr>
        <w:tab/>
      </w:r>
    </w:p>
    <w:p w14:paraId="05003E4F" w14:textId="77777777" w:rsidR="007E0D52" w:rsidRDefault="007E0D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C824120"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0C095400" w14:textId="77777777" w:rsidR="00BD00CA" w:rsidRPr="007E0D52"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sz w:val="18"/>
          <w:szCs w:val="18"/>
          <w:lang w:val="en-GB"/>
        </w:rPr>
      </w:pPr>
    </w:p>
    <w:p w14:paraId="5CE842A3" w14:textId="77777777" w:rsidR="00BD00CA" w:rsidRDefault="00BD00CA">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555161B9" w14:textId="77777777" w:rsidR="00BD00CA" w:rsidRPr="007E0D52"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sz w:val="18"/>
          <w:szCs w:val="18"/>
          <w:lang w:val="en-GB"/>
        </w:rPr>
      </w:pPr>
    </w:p>
    <w:p w14:paraId="2E1ECF60"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All documents are available to view on-line.</w:t>
      </w:r>
    </w:p>
    <w:p w14:paraId="6F064F31" w14:textId="77777777" w:rsidR="00BD00CA" w:rsidRPr="007E0D52"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sz w:val="18"/>
          <w:szCs w:val="18"/>
          <w:lang w:val="en-GB"/>
        </w:rPr>
      </w:pPr>
    </w:p>
    <w:p w14:paraId="60190947"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3B85DA03" w14:textId="77777777" w:rsidR="00BD00CA" w:rsidRPr="007E0D52"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sz w:val="18"/>
          <w:szCs w:val="18"/>
          <w:lang w:val="en-GB"/>
        </w:rPr>
      </w:pPr>
    </w:p>
    <w:p w14:paraId="19096A2D" w14:textId="77777777" w:rsidR="00BD00CA" w:rsidRDefault="00BD00CA">
      <w:pPr>
        <w:ind w:left="144"/>
        <w:jc w:val="both"/>
        <w:rPr>
          <w:rFonts w:ascii="Verdana" w:hAnsi="Verdana"/>
        </w:rPr>
      </w:pPr>
      <w:r>
        <w:rPr>
          <w:rFonts w:ascii="Verdana" w:hAnsi="Verdana"/>
        </w:rPr>
        <w:t xml:space="preserve">Please note that, in accordance with Section 251 of the Planning and Development Act, </w:t>
      </w:r>
      <w:proofErr w:type="gramStart"/>
      <w:r>
        <w:rPr>
          <w:rFonts w:ascii="Verdana" w:hAnsi="Verdana"/>
        </w:rPr>
        <w:t>2000,  “</w:t>
      </w:r>
      <w:proofErr w:type="gramEnd"/>
      <w:r>
        <w:rPr>
          <w:rFonts w:ascii="Verdana" w:hAnsi="Verdana"/>
        </w:rPr>
        <w:t xml:space="preserve">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193B05F5" w14:textId="77777777" w:rsidR="00BD00CA" w:rsidRPr="007E0D52" w:rsidRDefault="00BD00CA">
      <w:pPr>
        <w:ind w:left="144"/>
        <w:jc w:val="both"/>
        <w:rPr>
          <w:rFonts w:ascii="Verdana" w:hAnsi="Verdana"/>
          <w:sz w:val="18"/>
          <w:szCs w:val="18"/>
        </w:rPr>
      </w:pPr>
    </w:p>
    <w:p w14:paraId="08605808" w14:textId="77777777" w:rsidR="00BD00CA" w:rsidRDefault="00BD00CA">
      <w:pPr>
        <w:pStyle w:val="BodyTextIndent3"/>
        <w:rPr>
          <w:b w:val="0"/>
          <w:bCs w:val="0"/>
          <w:color w:val="000000"/>
        </w:rPr>
      </w:pPr>
      <w:r>
        <w:rPr>
          <w:b w:val="0"/>
          <w:bCs w:val="0"/>
          <w:color w:val="000000"/>
        </w:rPr>
        <w:t xml:space="preserve">Please note, in accordance with Article 35 of the Planning and Development Regulations 2001 – 2012, persons who made a submission or observation on a planning application will only be notified of the receipt of Further </w:t>
      </w:r>
      <w:proofErr w:type="gramStart"/>
      <w:r>
        <w:rPr>
          <w:b w:val="0"/>
          <w:bCs w:val="0"/>
          <w:color w:val="000000"/>
        </w:rPr>
        <w:t>Information(</w:t>
      </w:r>
      <w:proofErr w:type="gramEnd"/>
      <w:r>
        <w:rPr>
          <w:b w:val="0"/>
          <w:bCs w:val="0"/>
          <w:color w:val="000000"/>
        </w:rPr>
        <w:t>FI) or Clarification of Further Information (CFI), where that FI or CFI is considered significant and requires new public notices.</w:t>
      </w:r>
    </w:p>
    <w:p w14:paraId="731DDE14" w14:textId="77777777" w:rsidR="00BD00CA" w:rsidRPr="007E0D52" w:rsidRDefault="00BD00CA">
      <w:pPr>
        <w:ind w:left="144"/>
        <w:jc w:val="both"/>
        <w:rPr>
          <w:sz w:val="18"/>
          <w:szCs w:val="18"/>
        </w:rPr>
      </w:pPr>
    </w:p>
    <w:p w14:paraId="5BDDA7CA" w14:textId="77777777" w:rsidR="00BD00CA" w:rsidRDefault="00BD00CA">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COIMISIUN Pleanala must include in their appeal thIS acknowledgement by the Planning Authority of receipt of the submission/observation.</w:t>
      </w:r>
    </w:p>
    <w:p w14:paraId="617ADA68" w14:textId="77777777" w:rsidR="00BD00CA" w:rsidRPr="007E0D52"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sz w:val="18"/>
          <w:szCs w:val="18"/>
          <w:lang w:val="en-GB"/>
        </w:rPr>
      </w:pPr>
    </w:p>
    <w:p w14:paraId="4119A272"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Yours faithfully</w:t>
      </w:r>
    </w:p>
    <w:p w14:paraId="0F79C104"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CEE6283" w14:textId="386E927E" w:rsidR="00BD00CA" w:rsidRPr="007E0D52" w:rsidRDefault="007E0D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Bradley Hand ITC" w:hAnsi="Bradley Hand ITC"/>
          <w:b/>
          <w:bCs/>
          <w:color w:val="215E99" w:themeColor="text2" w:themeTint="BF"/>
          <w:sz w:val="24"/>
          <w:szCs w:val="24"/>
          <w:lang w:val="en-GB"/>
        </w:rPr>
      </w:pPr>
      <w:r w:rsidRPr="007E0D52">
        <w:rPr>
          <w:rFonts w:ascii="Bradley Hand ITC" w:hAnsi="Bradley Hand ITC"/>
          <w:b/>
          <w:bCs/>
          <w:color w:val="215E99" w:themeColor="text2" w:themeTint="BF"/>
          <w:sz w:val="24"/>
          <w:szCs w:val="24"/>
          <w:lang w:val="en-GB"/>
        </w:rPr>
        <w:t>Bernie Gilsenan</w:t>
      </w:r>
      <w:r w:rsidR="00BD00CA" w:rsidRPr="007E0D52">
        <w:rPr>
          <w:rFonts w:ascii="Bradley Hand ITC" w:hAnsi="Bradley Hand ITC"/>
          <w:b/>
          <w:bCs/>
          <w:color w:val="215E99" w:themeColor="text2" w:themeTint="BF"/>
          <w:sz w:val="24"/>
          <w:szCs w:val="24"/>
          <w:lang w:val="en-GB"/>
        </w:rPr>
        <w:t xml:space="preserve"> </w:t>
      </w:r>
    </w:p>
    <w:p w14:paraId="70460DEF" w14:textId="77777777" w:rsidR="00BD00CA"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4A3E3953" w14:textId="1A09374C" w:rsidR="00BD00CA" w:rsidRDefault="00BD00CA" w:rsidP="007E0D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502A0236" w14:textId="1D37FDA0" w:rsidR="00BD00CA" w:rsidRPr="005712E4" w:rsidRDefault="00BD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76A3C262" w14:textId="77777777" w:rsidR="00BD00CA" w:rsidRDefault="00BD00CA">
      <w:pPr>
        <w:rPr>
          <w:rFonts w:ascii="Verdana" w:hAnsi="Verdana"/>
        </w:rPr>
      </w:pPr>
    </w:p>
    <w:p w14:paraId="0365119B" w14:textId="77777777" w:rsidR="00BD00CA" w:rsidRDefault="00BD00CA">
      <w:pPr>
        <w:rPr>
          <w:rFonts w:ascii="Verdana" w:hAnsi="Verdana"/>
        </w:rPr>
      </w:pPr>
    </w:p>
    <w:p w14:paraId="57611F47" w14:textId="698DD35C" w:rsidR="00BD00CA" w:rsidRDefault="00BD00CA" w:rsidP="007952D8">
      <w:pPr>
        <w:rPr>
          <w:rFonts w:ascii="Verdana" w:hAnsi="Verdana"/>
          <w:b/>
          <w:bCs/>
          <w:u w:val="single"/>
        </w:rPr>
      </w:pPr>
    </w:p>
    <w:p w14:paraId="43F9DAEF" w14:textId="77777777" w:rsidR="00BD00CA" w:rsidRDefault="00BD00CA">
      <w:pPr>
        <w:jc w:val="center"/>
        <w:rPr>
          <w:rFonts w:ascii="Verdana" w:hAnsi="Verdana"/>
          <w:b/>
          <w:bCs/>
          <w:u w:val="single"/>
        </w:rPr>
      </w:pPr>
    </w:p>
    <w:p w14:paraId="6350CB21" w14:textId="77777777" w:rsidR="00BD00CA" w:rsidRDefault="00BD00CA">
      <w:pPr>
        <w:jc w:val="center"/>
        <w:rPr>
          <w:rFonts w:ascii="Verdana" w:hAnsi="Verdana"/>
          <w:b/>
          <w:bCs/>
          <w:u w:val="single"/>
        </w:rPr>
      </w:pPr>
    </w:p>
    <w:p w14:paraId="2D8D95B1" w14:textId="77777777" w:rsidR="00BD00CA" w:rsidRDefault="00BD00CA">
      <w:pPr>
        <w:jc w:val="center"/>
        <w:rPr>
          <w:rFonts w:ascii="Verdana" w:hAnsi="Verdana"/>
          <w:b/>
          <w:bCs/>
          <w:u w:val="single"/>
        </w:rPr>
      </w:pPr>
    </w:p>
    <w:p w14:paraId="2BB485F0" w14:textId="77777777" w:rsidR="00BD00CA" w:rsidRDefault="00BD00CA">
      <w:pPr>
        <w:jc w:val="center"/>
        <w:rPr>
          <w:rFonts w:ascii="Verdana" w:hAnsi="Verdana"/>
          <w:b/>
          <w:bCs/>
          <w:u w:val="single"/>
        </w:rPr>
      </w:pPr>
    </w:p>
    <w:p w14:paraId="47830B79" w14:textId="77777777" w:rsidR="00BD00CA" w:rsidRDefault="00BD00CA">
      <w:pPr>
        <w:jc w:val="center"/>
        <w:rPr>
          <w:rFonts w:ascii="Verdana" w:hAnsi="Verdana"/>
          <w:b/>
          <w:bCs/>
          <w:u w:val="single"/>
        </w:rPr>
      </w:pPr>
      <w:r>
        <w:rPr>
          <w:rFonts w:ascii="Verdana" w:hAnsi="Verdana"/>
          <w:b/>
          <w:bCs/>
          <w:u w:val="single"/>
        </w:rPr>
        <w:t>ACKNOWLEDGEMENT OF RECEIPT OF SUBMISSION OR OBSERVATION</w:t>
      </w:r>
    </w:p>
    <w:p w14:paraId="095BFF25" w14:textId="77777777" w:rsidR="00BD00CA" w:rsidRDefault="00BD00CA">
      <w:pPr>
        <w:pStyle w:val="Heading4"/>
      </w:pPr>
      <w:r>
        <w:t>ON A PLANNING APPLICATION</w:t>
      </w:r>
    </w:p>
    <w:p w14:paraId="2957EE48" w14:textId="77777777" w:rsidR="00BD00CA" w:rsidRDefault="00BD00CA">
      <w:pPr>
        <w:jc w:val="center"/>
        <w:rPr>
          <w:rFonts w:ascii="Verdana" w:hAnsi="Verdana"/>
        </w:rPr>
      </w:pPr>
    </w:p>
    <w:p w14:paraId="2D5D10B5" w14:textId="77777777" w:rsidR="00BD00CA" w:rsidRDefault="00BD00CA">
      <w:pPr>
        <w:pStyle w:val="Heading5"/>
      </w:pPr>
      <w:r>
        <w:t>THIS IS AN IMPORTANT DOCUMENT</w:t>
      </w:r>
    </w:p>
    <w:p w14:paraId="6656AD58" w14:textId="77777777" w:rsidR="00BD00CA" w:rsidRDefault="00BD00CA">
      <w:pPr>
        <w:rPr>
          <w:rFonts w:ascii="Verdana" w:hAnsi="Verdana"/>
          <w:b/>
          <w:bCs/>
        </w:rPr>
      </w:pPr>
    </w:p>
    <w:p w14:paraId="2644EEA6" w14:textId="77777777" w:rsidR="00BD00CA" w:rsidRDefault="00BD00CA">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w:t>
      </w:r>
      <w:proofErr w:type="spellStart"/>
      <w:r>
        <w:rPr>
          <w:rFonts w:ascii="Verdana" w:hAnsi="Verdana"/>
        </w:rPr>
        <w:t>Coimisiun</w:t>
      </w:r>
      <w:proofErr w:type="spellEnd"/>
      <w:r>
        <w:rPr>
          <w:rFonts w:ascii="Verdana" w:hAnsi="Verdana"/>
        </w:rPr>
        <w:t xml:space="preserve"> </w:t>
      </w:r>
      <w:proofErr w:type="spellStart"/>
      <w:r>
        <w:rPr>
          <w:rFonts w:ascii="Verdana" w:hAnsi="Verdana"/>
        </w:rPr>
        <w:t>Pleanala</w:t>
      </w:r>
      <w:proofErr w:type="spellEnd"/>
      <w:r>
        <w:rPr>
          <w:rFonts w:ascii="Verdana" w:hAnsi="Verdana"/>
        </w:rPr>
        <w:t xml:space="preserve"> if you wish to </w:t>
      </w:r>
      <w:proofErr w:type="gramStart"/>
      <w:r>
        <w:rPr>
          <w:rFonts w:ascii="Verdana" w:hAnsi="Verdana"/>
        </w:rPr>
        <w:t>appeal</w:t>
      </w:r>
      <w:proofErr w:type="gramEnd"/>
      <w:r>
        <w:rPr>
          <w:rFonts w:ascii="Verdana" w:hAnsi="Verdana"/>
        </w:rPr>
        <w:t xml:space="preserve"> the decision of the Planning Authority.  It is the only form of evidence which will be accepted by An </w:t>
      </w:r>
      <w:proofErr w:type="spellStart"/>
      <w:r>
        <w:rPr>
          <w:rFonts w:ascii="Verdana" w:hAnsi="Verdana"/>
        </w:rPr>
        <w:t>Coimisiun</w:t>
      </w:r>
      <w:proofErr w:type="spellEnd"/>
      <w:r>
        <w:rPr>
          <w:rFonts w:ascii="Verdana" w:hAnsi="Verdana"/>
        </w:rPr>
        <w:t xml:space="preserve">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3D841C70" w14:textId="77777777" w:rsidR="00BD00CA" w:rsidRDefault="00BD00CA">
      <w:pPr>
        <w:jc w:val="both"/>
        <w:rPr>
          <w:rFonts w:ascii="Verdana" w:hAnsi="Verdana"/>
        </w:rPr>
      </w:pPr>
    </w:p>
    <w:p w14:paraId="1043CF21" w14:textId="77777777" w:rsidR="00BD00CA" w:rsidRDefault="00BD00CA">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146DE1AF" w14:textId="77777777" w:rsidR="00BD00CA" w:rsidRDefault="00BD00CA">
      <w:pPr>
        <w:rPr>
          <w:rFonts w:ascii="Verdana" w:hAnsi="Verdana"/>
          <w:b/>
          <w:bCs/>
        </w:rPr>
      </w:pPr>
    </w:p>
    <w:p w14:paraId="5677AEFF" w14:textId="77777777" w:rsidR="00BD00CA" w:rsidRDefault="00BD00CA">
      <w:pPr>
        <w:rPr>
          <w:rFonts w:ascii="Verdana" w:hAnsi="Verdana"/>
        </w:rPr>
      </w:pPr>
      <w:r>
        <w:rPr>
          <w:rFonts w:ascii="Verdana" w:hAnsi="Verdana"/>
          <w:b/>
          <w:bCs/>
        </w:rPr>
        <w:t xml:space="preserve">Planning Application Reference Number: </w:t>
      </w:r>
      <w:r w:rsidRPr="008734B4">
        <w:rPr>
          <w:rFonts w:ascii="Verdana" w:hAnsi="Verdana"/>
          <w:noProof/>
        </w:rPr>
        <w:t>D26A/0550/WEB</w:t>
      </w:r>
    </w:p>
    <w:p w14:paraId="48813DDC" w14:textId="77777777" w:rsidR="00BD00CA" w:rsidRDefault="00BD00CA">
      <w:pPr>
        <w:rPr>
          <w:rFonts w:ascii="Verdana" w:hAnsi="Verdana"/>
        </w:rPr>
      </w:pPr>
    </w:p>
    <w:p w14:paraId="6D031C62" w14:textId="77777777" w:rsidR="007E0D52" w:rsidRDefault="00BD00CA">
      <w:pPr>
        <w:rPr>
          <w:rFonts w:ascii="Verdana" w:hAnsi="Verdana"/>
          <w:b/>
          <w:bCs/>
        </w:rPr>
      </w:pPr>
      <w:r>
        <w:rPr>
          <w:rFonts w:ascii="Verdana" w:hAnsi="Verdana"/>
          <w:b/>
          <w:bCs/>
        </w:rPr>
        <w:t xml:space="preserve">A Submission/Observation in writing has been received from: </w:t>
      </w:r>
    </w:p>
    <w:p w14:paraId="212EF6DE" w14:textId="00F25DBF" w:rsidR="00BD00CA" w:rsidRPr="008734B4" w:rsidRDefault="00BD00CA">
      <w:pPr>
        <w:rPr>
          <w:rFonts w:ascii="Verdana" w:hAnsi="Verdana"/>
          <w:noProof/>
        </w:rPr>
      </w:pPr>
      <w:r w:rsidRPr="008734B4">
        <w:rPr>
          <w:rFonts w:ascii="Verdana" w:hAnsi="Verdana"/>
          <w:noProof/>
        </w:rPr>
        <w:t>Laurence and Breege Kennedy</w:t>
      </w:r>
    </w:p>
    <w:p w14:paraId="21C1633D" w14:textId="77777777" w:rsidR="00BD00CA" w:rsidRPr="008734B4" w:rsidRDefault="00BD00CA">
      <w:pPr>
        <w:rPr>
          <w:rFonts w:ascii="Verdana" w:hAnsi="Verdana"/>
          <w:noProof/>
        </w:rPr>
      </w:pPr>
      <w:r w:rsidRPr="008734B4">
        <w:rPr>
          <w:rFonts w:ascii="Verdana" w:hAnsi="Verdana"/>
          <w:noProof/>
        </w:rPr>
        <w:t>Crowhurst</w:t>
      </w:r>
    </w:p>
    <w:p w14:paraId="1308E4AB" w14:textId="77777777" w:rsidR="00BD00CA" w:rsidRPr="008734B4" w:rsidRDefault="00BD00CA">
      <w:pPr>
        <w:rPr>
          <w:rFonts w:ascii="Verdana" w:hAnsi="Verdana"/>
          <w:noProof/>
        </w:rPr>
      </w:pPr>
      <w:r w:rsidRPr="008734B4">
        <w:rPr>
          <w:rFonts w:ascii="Verdana" w:hAnsi="Verdana"/>
          <w:noProof/>
        </w:rPr>
        <w:t>75, Hyde Road</w:t>
      </w:r>
    </w:p>
    <w:p w14:paraId="57392EDD" w14:textId="77777777" w:rsidR="00BD00CA" w:rsidRPr="008734B4" w:rsidRDefault="00BD00CA">
      <w:pPr>
        <w:rPr>
          <w:rFonts w:ascii="Verdana" w:hAnsi="Verdana"/>
          <w:noProof/>
        </w:rPr>
      </w:pPr>
      <w:r w:rsidRPr="008734B4">
        <w:rPr>
          <w:rFonts w:ascii="Verdana" w:hAnsi="Verdana"/>
          <w:noProof/>
        </w:rPr>
        <w:t>Dalkey</w:t>
      </w:r>
    </w:p>
    <w:p w14:paraId="47C7BDB6" w14:textId="77777777" w:rsidR="00BD00CA" w:rsidRPr="008734B4" w:rsidRDefault="00BD00CA">
      <w:pPr>
        <w:rPr>
          <w:rFonts w:ascii="Verdana" w:hAnsi="Verdana"/>
          <w:noProof/>
        </w:rPr>
      </w:pPr>
      <w:r w:rsidRPr="008734B4">
        <w:rPr>
          <w:rFonts w:ascii="Verdana" w:hAnsi="Verdana"/>
          <w:noProof/>
        </w:rPr>
        <w:t>Dublin</w:t>
      </w:r>
    </w:p>
    <w:p w14:paraId="54C5B865" w14:textId="77777777" w:rsidR="00BD00CA" w:rsidRDefault="00BD00CA">
      <w:pPr>
        <w:rPr>
          <w:rFonts w:ascii="Verdana" w:hAnsi="Verdana"/>
        </w:rPr>
      </w:pPr>
      <w:r w:rsidRPr="008734B4">
        <w:rPr>
          <w:rFonts w:ascii="Verdana" w:hAnsi="Verdana"/>
          <w:noProof/>
        </w:rPr>
        <w:t>A96 N1W0</w:t>
      </w:r>
    </w:p>
    <w:p w14:paraId="403FED42" w14:textId="77777777" w:rsidR="00BD00CA" w:rsidRDefault="00BD00CA">
      <w:pPr>
        <w:rPr>
          <w:rFonts w:ascii="Verdana" w:hAnsi="Verdana"/>
        </w:rPr>
      </w:pPr>
    </w:p>
    <w:p w14:paraId="6F7DCC66" w14:textId="77777777" w:rsidR="00BD00CA" w:rsidRDefault="00BD00CA">
      <w:pPr>
        <w:rPr>
          <w:rFonts w:ascii="Verdana" w:hAnsi="Verdana"/>
        </w:rPr>
      </w:pPr>
    </w:p>
    <w:p w14:paraId="48175393" w14:textId="77777777" w:rsidR="00BD00CA" w:rsidRDefault="00BD00CA">
      <w:pPr>
        <w:rPr>
          <w:rFonts w:ascii="Verdana" w:hAnsi="Verdana"/>
          <w:b/>
          <w:bCs/>
        </w:rPr>
      </w:pPr>
      <w:r>
        <w:rPr>
          <w:rFonts w:ascii="Verdana" w:hAnsi="Verdana"/>
          <w:b/>
          <w:bCs/>
        </w:rPr>
        <w:t xml:space="preserve">On:   </w:t>
      </w:r>
      <w:r>
        <w:rPr>
          <w:rFonts w:ascii="Verdana" w:hAnsi="Verdana"/>
          <w:b/>
          <w:bCs/>
          <w:noProof/>
        </w:rPr>
        <w:t>04/08/2026</w:t>
      </w:r>
      <w:r>
        <w:rPr>
          <w:rFonts w:ascii="Verdana" w:hAnsi="Verdana"/>
          <w:b/>
          <w:bCs/>
        </w:rPr>
        <w:t xml:space="preserve">      in relation to the above planning application.</w:t>
      </w:r>
    </w:p>
    <w:p w14:paraId="41EE053F" w14:textId="77777777" w:rsidR="00BD00CA" w:rsidRDefault="00BD00CA">
      <w:pPr>
        <w:rPr>
          <w:rFonts w:ascii="Verdana" w:hAnsi="Verdana"/>
          <w:b/>
          <w:bCs/>
        </w:rPr>
      </w:pPr>
    </w:p>
    <w:p w14:paraId="634C095E" w14:textId="77777777" w:rsidR="00BD00CA" w:rsidRDefault="00BD00CA"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77103FED" w14:textId="77777777" w:rsidR="00BD00CA" w:rsidRDefault="00BD00CA">
      <w:pPr>
        <w:rPr>
          <w:rFonts w:ascii="Verdana" w:hAnsi="Verdana"/>
          <w:b/>
          <w:bCs/>
        </w:rPr>
      </w:pPr>
    </w:p>
    <w:p w14:paraId="45714CB3" w14:textId="77777777" w:rsidR="00BD00CA" w:rsidRDefault="00BD00CA">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2698548F" w14:textId="0568367B" w:rsidR="00BD00CA" w:rsidRDefault="00BD00CA">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3CF0AA25" w14:textId="56BA208C" w:rsidR="00BD00CA" w:rsidRPr="00197788" w:rsidRDefault="007E0D52" w:rsidP="007E0D52">
      <w:pPr>
        <w:pStyle w:val="Heading2"/>
        <w:ind w:left="0"/>
        <w:rPr>
          <w:rFonts w:ascii="Bradley Hand ITC" w:hAnsi="Bradley Hand ITC"/>
          <w:b/>
          <w:bCs/>
          <w:color w:val="0000FF"/>
        </w:rPr>
      </w:pPr>
      <w:r w:rsidRPr="007E0D52">
        <w:rPr>
          <w:rFonts w:ascii="Bradley Hand ITC" w:hAnsi="Bradley Hand ITC"/>
          <w:b/>
          <w:bCs/>
          <w:color w:val="215E99" w:themeColor="text2" w:themeTint="BF"/>
        </w:rPr>
        <w:t>Bernie Gilsenan</w:t>
      </w:r>
      <w:r w:rsidR="00BD00CA">
        <w:rPr>
          <w:rFonts w:ascii="Bradley Hand ITC" w:hAnsi="Bradley Hand ITC"/>
          <w:b/>
          <w:bCs/>
        </w:rPr>
        <w:tab/>
      </w:r>
      <w:r w:rsidR="00BD00CA">
        <w:rPr>
          <w:rFonts w:ascii="Bradley Hand ITC" w:hAnsi="Bradley Hand ITC"/>
          <w:b/>
          <w:bCs/>
        </w:rPr>
        <w:tab/>
      </w:r>
      <w:r w:rsidR="00BD00CA">
        <w:rPr>
          <w:rFonts w:ascii="Bradley Hand ITC" w:hAnsi="Bradley Hand ITC"/>
          <w:b/>
          <w:bCs/>
        </w:rPr>
        <w:tab/>
      </w:r>
      <w:r w:rsidR="00BD00CA">
        <w:rPr>
          <w:rFonts w:ascii="Bradley Hand ITC" w:hAnsi="Bradley Hand ITC"/>
          <w:b/>
          <w:bCs/>
        </w:rPr>
        <w:tab/>
      </w:r>
      <w:r w:rsidR="00BD00CA">
        <w:rPr>
          <w:rFonts w:ascii="Bradley Hand ITC" w:hAnsi="Bradley Hand ITC"/>
          <w:b/>
          <w:bCs/>
        </w:rPr>
        <w:tab/>
      </w:r>
    </w:p>
    <w:p w14:paraId="77BC301E" w14:textId="4804C731" w:rsidR="00BD00CA" w:rsidRDefault="00BD00CA">
      <w:pPr>
        <w:pStyle w:val="Header"/>
        <w:tabs>
          <w:tab w:val="clear" w:pos="4320"/>
          <w:tab w:val="clear" w:pos="8640"/>
        </w:tabs>
        <w:rPr>
          <w:rFonts w:ascii="Verdana" w:hAnsi="Verdana"/>
        </w:rPr>
      </w:pPr>
      <w:r>
        <w:rPr>
          <w:rFonts w:ascii="Verdana" w:hAnsi="Verdana"/>
        </w:rPr>
        <w:t>For Senior Executive Officer</w:t>
      </w:r>
      <w:r w:rsidR="007E0D52">
        <w:rPr>
          <w:rFonts w:ascii="Verdana" w:hAnsi="Verdana"/>
        </w:rPr>
        <w:tab/>
      </w:r>
      <w:r w:rsidR="007E0D52">
        <w:rPr>
          <w:rFonts w:ascii="Verdana" w:hAnsi="Verdana"/>
        </w:rPr>
        <w:tab/>
      </w:r>
      <w:r w:rsidR="007E0D52">
        <w:rPr>
          <w:rFonts w:ascii="Verdana" w:hAnsi="Verdana"/>
        </w:rPr>
        <w:tab/>
      </w:r>
      <w:r w:rsidR="007E0D52">
        <w:rPr>
          <w:rFonts w:ascii="Verdana" w:hAnsi="Verdana"/>
        </w:rPr>
        <w:tab/>
      </w:r>
      <w:r w:rsidR="007E0D52">
        <w:rPr>
          <w:rFonts w:ascii="Verdana" w:hAnsi="Verdana"/>
        </w:rPr>
        <w:tab/>
      </w:r>
      <w:r w:rsidR="007E0D52">
        <w:rPr>
          <w:rFonts w:ascii="Verdana" w:hAnsi="Verdana"/>
        </w:rPr>
        <w:tab/>
      </w:r>
      <w:r w:rsidR="007E0D52" w:rsidRPr="007E0D52">
        <w:rPr>
          <w:rFonts w:ascii="Verdana" w:hAnsi="Verdana"/>
        </w:rPr>
        <w:t>Date</w:t>
      </w:r>
      <w:r w:rsidR="007E0D52" w:rsidRPr="007E0D52">
        <w:rPr>
          <w:rFonts w:ascii="Verdana" w:hAnsi="Verdana"/>
        </w:rPr>
        <w:tab/>
        <w:t>04/08/2026</w:t>
      </w:r>
    </w:p>
    <w:p w14:paraId="098EF792" w14:textId="77777777" w:rsidR="00BD00CA" w:rsidRDefault="00BD00CA">
      <w:pPr>
        <w:rPr>
          <w:rFonts w:ascii="Verdana" w:hAnsi="Verdana"/>
          <w:b/>
          <w:bCs/>
        </w:rPr>
      </w:pPr>
    </w:p>
    <w:p w14:paraId="4CBC5B81" w14:textId="77777777" w:rsidR="00BD00CA" w:rsidRDefault="00BD00CA">
      <w:pPr>
        <w:jc w:val="center"/>
        <w:rPr>
          <w:rFonts w:ascii="Verdana" w:hAnsi="Verdana"/>
        </w:rPr>
      </w:pPr>
      <w:r>
        <w:rPr>
          <w:rFonts w:ascii="Verdana" w:hAnsi="Verdana"/>
        </w:rPr>
        <w:t>Planning Authority Stamp</w:t>
      </w:r>
    </w:p>
    <w:p w14:paraId="710F37EE" w14:textId="77777777" w:rsidR="00BD00CA" w:rsidRDefault="00BD00CA">
      <w:pPr>
        <w:jc w:val="center"/>
        <w:rPr>
          <w:rFonts w:ascii="Verdana" w:hAnsi="Verdana"/>
        </w:rPr>
      </w:pPr>
    </w:p>
    <w:p w14:paraId="6FE19E05" w14:textId="77777777" w:rsidR="00BD00CA" w:rsidRDefault="00BD00CA">
      <w:pPr>
        <w:pBdr>
          <w:top w:val="single" w:sz="4" w:space="1" w:color="auto"/>
          <w:left w:val="single" w:sz="4" w:space="4" w:color="auto"/>
          <w:bottom w:val="single" w:sz="4" w:space="1" w:color="auto"/>
          <w:right w:val="single" w:sz="4" w:space="5" w:color="auto"/>
        </w:pBdr>
        <w:jc w:val="center"/>
        <w:rPr>
          <w:rFonts w:ascii="Verdana" w:hAnsi="Verdana"/>
        </w:rPr>
      </w:pPr>
    </w:p>
    <w:p w14:paraId="3D7809B2" w14:textId="77777777" w:rsidR="00BD00CA" w:rsidRDefault="00BD00CA">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04/08/2026</w:t>
      </w:r>
    </w:p>
    <w:p w14:paraId="4118D073" w14:textId="77777777" w:rsidR="00BD00CA" w:rsidRDefault="00BD00CA">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7546769E" wp14:editId="2B417307">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70019CFF" w14:textId="77777777" w:rsidR="00BD00CA" w:rsidRDefault="00BD00CA">
      <w:pPr>
        <w:pBdr>
          <w:top w:val="single" w:sz="4" w:space="1" w:color="auto"/>
          <w:left w:val="single" w:sz="4" w:space="4" w:color="auto"/>
          <w:bottom w:val="single" w:sz="4" w:space="1" w:color="auto"/>
          <w:right w:val="single" w:sz="4" w:space="5" w:color="auto"/>
        </w:pBdr>
        <w:jc w:val="center"/>
        <w:rPr>
          <w:rFonts w:ascii="Verdana" w:hAnsi="Verdana"/>
        </w:rPr>
        <w:sectPr w:rsidR="00BD00CA" w:rsidSect="00BD00CA">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08F0DEF2" w14:textId="77777777" w:rsidR="00BD00CA" w:rsidRDefault="00BD00CA">
      <w:pPr>
        <w:pBdr>
          <w:top w:val="single" w:sz="4" w:space="1" w:color="auto"/>
          <w:left w:val="single" w:sz="4" w:space="4" w:color="auto"/>
          <w:bottom w:val="single" w:sz="4" w:space="1" w:color="auto"/>
          <w:right w:val="single" w:sz="4" w:space="5" w:color="auto"/>
        </w:pBdr>
        <w:jc w:val="center"/>
        <w:rPr>
          <w:rFonts w:ascii="Verdana" w:hAnsi="Verdana"/>
        </w:rPr>
      </w:pPr>
    </w:p>
    <w:sectPr w:rsidR="00BD00CA" w:rsidSect="00BD00CA">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AAABB" w14:textId="77777777" w:rsidR="00B773F4" w:rsidRDefault="00B773F4">
      <w:r>
        <w:separator/>
      </w:r>
    </w:p>
  </w:endnote>
  <w:endnote w:type="continuationSeparator" w:id="0">
    <w:p w14:paraId="33EF6C94" w14:textId="77777777" w:rsidR="00B773F4" w:rsidRDefault="00B7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B49D" w14:textId="77777777" w:rsidR="00BD00CA" w:rsidRDefault="00BD00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39A6" w14:textId="77777777" w:rsidR="00BD00CA" w:rsidRPr="00A74902" w:rsidRDefault="00BD00CA"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1F91" w14:textId="77777777" w:rsidR="00BD00CA" w:rsidRDefault="00BD00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9155" w14:textId="77777777" w:rsidR="00BD00CA" w:rsidRDefault="00BD00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9426" w14:textId="77777777" w:rsidR="00BD00CA" w:rsidRPr="00A74902" w:rsidRDefault="00BD00CA"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AC03" w14:textId="77777777" w:rsidR="00BD00CA" w:rsidRDefault="00BD0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750F1" w14:textId="77777777" w:rsidR="00B773F4" w:rsidRDefault="00B773F4">
      <w:r>
        <w:separator/>
      </w:r>
    </w:p>
  </w:footnote>
  <w:footnote w:type="continuationSeparator" w:id="0">
    <w:p w14:paraId="74E6E6F7" w14:textId="77777777" w:rsidR="00B773F4" w:rsidRDefault="00B77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6876" w14:textId="77777777" w:rsidR="00BD00CA" w:rsidRDefault="00BD0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1610" w14:textId="77777777" w:rsidR="00BD00CA" w:rsidRDefault="00BD00CA">
    <w:pPr>
      <w:pStyle w:val="Header"/>
    </w:pPr>
    <w:r w:rsidRPr="009B6F06">
      <w:rPr>
        <w:noProof/>
      </w:rPr>
      <w:drawing>
        <wp:inline distT="0" distB="0" distL="0" distR="0" wp14:anchorId="4CE79A8A" wp14:editId="6C208B94">
          <wp:extent cx="6162675" cy="1104900"/>
          <wp:effectExtent l="0" t="0" r="0" b="0"/>
          <wp:docPr id="242541496" name="Picture 242541496"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BB8C" w14:textId="77777777" w:rsidR="00BD00CA" w:rsidRDefault="00BD00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9462" w14:textId="77777777" w:rsidR="00BD00CA" w:rsidRDefault="00BD00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D1D38" w14:textId="77777777" w:rsidR="00BD00CA" w:rsidRDefault="00BD00CA">
    <w:pPr>
      <w:pStyle w:val="Header"/>
    </w:pPr>
    <w:r w:rsidRPr="009B6F06">
      <w:rPr>
        <w:noProof/>
      </w:rPr>
      <w:drawing>
        <wp:inline distT="0" distB="0" distL="0" distR="0" wp14:anchorId="4CE79A8A" wp14:editId="6C208B94">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29C1" w14:textId="77777777" w:rsidR="00BD00CA" w:rsidRDefault="00BD00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0E0030"/>
    <w:rsid w:val="00180EE7"/>
    <w:rsid w:val="00197788"/>
    <w:rsid w:val="001C545E"/>
    <w:rsid w:val="001E719C"/>
    <w:rsid w:val="00245B43"/>
    <w:rsid w:val="00246F95"/>
    <w:rsid w:val="00251416"/>
    <w:rsid w:val="00283D8C"/>
    <w:rsid w:val="00295749"/>
    <w:rsid w:val="002C5D89"/>
    <w:rsid w:val="002D3110"/>
    <w:rsid w:val="002D77AA"/>
    <w:rsid w:val="002F774C"/>
    <w:rsid w:val="003276E4"/>
    <w:rsid w:val="00345814"/>
    <w:rsid w:val="00374AE7"/>
    <w:rsid w:val="003B46D2"/>
    <w:rsid w:val="003B54E1"/>
    <w:rsid w:val="003C7905"/>
    <w:rsid w:val="00444678"/>
    <w:rsid w:val="004878F9"/>
    <w:rsid w:val="004A73DF"/>
    <w:rsid w:val="004E34D5"/>
    <w:rsid w:val="004E4DA6"/>
    <w:rsid w:val="0053277A"/>
    <w:rsid w:val="005348BD"/>
    <w:rsid w:val="00553B85"/>
    <w:rsid w:val="005712E4"/>
    <w:rsid w:val="005C75D5"/>
    <w:rsid w:val="005D73C8"/>
    <w:rsid w:val="005F257D"/>
    <w:rsid w:val="005F35D1"/>
    <w:rsid w:val="00620BA0"/>
    <w:rsid w:val="00640DD7"/>
    <w:rsid w:val="006653B9"/>
    <w:rsid w:val="0068131E"/>
    <w:rsid w:val="00690849"/>
    <w:rsid w:val="006B6ED9"/>
    <w:rsid w:val="006C5D31"/>
    <w:rsid w:val="006D363B"/>
    <w:rsid w:val="00711DF2"/>
    <w:rsid w:val="0079048F"/>
    <w:rsid w:val="007952D8"/>
    <w:rsid w:val="007C2686"/>
    <w:rsid w:val="007D312A"/>
    <w:rsid w:val="007E0D52"/>
    <w:rsid w:val="00802243"/>
    <w:rsid w:val="00807506"/>
    <w:rsid w:val="00862E5B"/>
    <w:rsid w:val="00867C4B"/>
    <w:rsid w:val="00882015"/>
    <w:rsid w:val="0090565C"/>
    <w:rsid w:val="0092435F"/>
    <w:rsid w:val="00932E54"/>
    <w:rsid w:val="00943FC4"/>
    <w:rsid w:val="00957506"/>
    <w:rsid w:val="0096372D"/>
    <w:rsid w:val="00970BAA"/>
    <w:rsid w:val="00975BF7"/>
    <w:rsid w:val="009919EA"/>
    <w:rsid w:val="00A74902"/>
    <w:rsid w:val="00AC645D"/>
    <w:rsid w:val="00AD41BD"/>
    <w:rsid w:val="00B71F89"/>
    <w:rsid w:val="00B773F4"/>
    <w:rsid w:val="00B81E69"/>
    <w:rsid w:val="00BD00CA"/>
    <w:rsid w:val="00BF59ED"/>
    <w:rsid w:val="00BF7860"/>
    <w:rsid w:val="00C70CB2"/>
    <w:rsid w:val="00CB00B9"/>
    <w:rsid w:val="00CD6278"/>
    <w:rsid w:val="00CF10E6"/>
    <w:rsid w:val="00CF33E1"/>
    <w:rsid w:val="00CF4E6A"/>
    <w:rsid w:val="00D226FF"/>
    <w:rsid w:val="00D646D7"/>
    <w:rsid w:val="00D97949"/>
    <w:rsid w:val="00DD1F25"/>
    <w:rsid w:val="00E00D4A"/>
    <w:rsid w:val="00E241BB"/>
    <w:rsid w:val="00E40690"/>
    <w:rsid w:val="00E52A40"/>
    <w:rsid w:val="00E62872"/>
    <w:rsid w:val="00E6381B"/>
    <w:rsid w:val="00E65357"/>
    <w:rsid w:val="00E86217"/>
    <w:rsid w:val="00E90B57"/>
    <w:rsid w:val="00F034BD"/>
    <w:rsid w:val="00F2429A"/>
    <w:rsid w:val="00F30901"/>
    <w:rsid w:val="00F548DD"/>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741E0065"/>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3C55A42965264B91511FE128356E51" ma:contentTypeVersion="4" ma:contentTypeDescription="Create a new document." ma:contentTypeScope="" ma:versionID="ad9780bc6c9605abf6b690bf8c7cbb2f">
  <xsd:schema xmlns:xsd="http://www.w3.org/2001/XMLSchema" xmlns:xs="http://www.w3.org/2001/XMLSchema" xmlns:p="http://schemas.microsoft.com/office/2006/metadata/properties" xmlns:ns2="33c1f43c-386f-4c47-aa84-a4d978ced012" targetNamespace="http://schemas.microsoft.com/office/2006/metadata/properties" ma:root="true" ma:fieldsID="f6ad567b85917c2f5717fb99d4a877e6" ns2:_="">
    <xsd:import namespace="33c1f43c-386f-4c47-aa84-a4d978ced012"/>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1f43c-386f-4c47-aa84-a4d978ced012"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33c1f43c-386f-4c47-aa84-a4d978ced012" xsi:nil="true"/>
    <Channel xmlns="33c1f43c-386f-4c47-aa84-a4d978ced012" xsi:nil="true"/>
    <Circulated_x0020_By xmlns="33c1f43c-386f-4c47-aa84-a4d978ced012">
      <UserInfo>
        <DisplayName/>
        <AccountId xsi:nil="true"/>
        <AccountType/>
      </UserInfo>
    </Circulated_x0020_By>
    <Validated_x0020_By xmlns="33c1f43c-386f-4c47-aa84-a4d978ced012">
      <UserInfo>
        <DisplayName/>
        <AccountId xsi:nil="true"/>
        <AccountType/>
      </UserInfo>
    </Validated_x0020_By>
  </documentManagement>
</p:properties>
</file>

<file path=customXml/itemProps1.xml><?xml version="1.0" encoding="utf-8"?>
<ds:datastoreItem xmlns:ds="http://schemas.openxmlformats.org/officeDocument/2006/customXml" ds:itemID="{6D8CF0A0-C1D9-4D05-8245-E7ABEFE2EC4B}"/>
</file>

<file path=customXml/itemProps2.xml><?xml version="1.0" encoding="utf-8"?>
<ds:datastoreItem xmlns:ds="http://schemas.openxmlformats.org/officeDocument/2006/customXml" ds:itemID="{E5C898C3-083A-4B93-A06C-6164AE0FC079}"/>
</file>

<file path=customXml/itemProps3.xml><?xml version="1.0" encoding="utf-8"?>
<ds:datastoreItem xmlns:ds="http://schemas.openxmlformats.org/officeDocument/2006/customXml" ds:itemID="{FFACC4E6-61DE-491F-ABF9-FE4F07AD1025}"/>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3241</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Laurence Kennedy</cp:lastModifiedBy>
  <cp:revision>2</cp:revision>
  <cp:lastPrinted>2014-12-05T14:12:00Z</cp:lastPrinted>
  <dcterms:created xsi:type="dcterms:W3CDTF">2026-10-01T11:43:00Z</dcterms:created>
  <dcterms:modified xsi:type="dcterms:W3CDTF">2026-10-01T11:43:00Z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0x0101002B3C55A42965264B91511FE128356E51</vt:lpwstr>
  </property>
</Properties>
</file>